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D9B" w:rsidRDefault="008B0D9B" w:rsidP="008B0D9B">
      <w:pPr>
        <w:jc w:val="center"/>
        <w:rPr>
          <w:rFonts w:ascii="Times New Roman" w:eastAsia="Times New Roman" w:hAnsi="Times New Roman" w:cs="David"/>
          <w:bCs/>
          <w:sz w:val="24"/>
          <w:szCs w:val="24"/>
          <w:lang w:eastAsia="he-IL"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משרד התחבורה והבטיחות בדרכים</w:t>
      </w:r>
    </w:p>
    <w:p w:rsidR="008B0D9B" w:rsidRDefault="008B0D9B" w:rsidP="008B0D9B">
      <w:pPr>
        <w:jc w:val="center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נמל חדרה</w:t>
      </w:r>
    </w:p>
    <w:p w:rsidR="008B0D9B" w:rsidRDefault="008B0D9B" w:rsidP="008B0D9B">
      <w:pPr>
        <w:tabs>
          <w:tab w:val="left" w:pos="464"/>
          <w:tab w:val="left" w:pos="944"/>
          <w:tab w:val="right" w:leader="dot" w:pos="8024"/>
        </w:tabs>
        <w:jc w:val="center"/>
        <w:rPr>
          <w:rFonts w:ascii="Times New (W1)" w:eastAsia="Times New Roman" w:hAnsi="Times New (W1)" w:cs="David"/>
          <w:b/>
          <w:bCs/>
          <w:sz w:val="24"/>
          <w:szCs w:val="24"/>
          <w:u w:val="single"/>
          <w:rtl/>
        </w:rPr>
      </w:pPr>
      <w:r w:rsidRPr="007B417F">
        <w:rPr>
          <w:rFonts w:ascii="Times New (W1)" w:eastAsia="Times New Roman" w:hAnsi="Times New (W1)" w:cs="David" w:hint="cs"/>
          <w:b/>
          <w:bCs/>
          <w:sz w:val="24"/>
          <w:szCs w:val="24"/>
          <w:rtl/>
        </w:rPr>
        <w:t>מכרז פומבי מס' 19/2014</w:t>
      </w:r>
    </w:p>
    <w:p w:rsidR="008B0D9B" w:rsidRDefault="008B0D9B" w:rsidP="00486218">
      <w:pPr>
        <w:tabs>
          <w:tab w:val="left" w:pos="464"/>
          <w:tab w:val="left" w:pos="944"/>
          <w:tab w:val="right" w:leader="dot" w:pos="8024"/>
        </w:tabs>
        <w:jc w:val="center"/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cs="David" w:hint="cs"/>
          <w:bCs/>
          <w:sz w:val="24"/>
          <w:szCs w:val="24"/>
          <w:u w:val="single"/>
          <w:rtl/>
        </w:rPr>
        <w:t xml:space="preserve">לאספקת מערכת מד התקרבות נייד </w:t>
      </w:r>
    </w:p>
    <w:p w:rsidR="008B0D9B" w:rsidRDefault="008B0D9B" w:rsidP="008B0D9B">
      <w:pPr>
        <w:tabs>
          <w:tab w:val="left" w:pos="464"/>
          <w:tab w:val="left" w:pos="944"/>
          <w:tab w:val="right" w:leader="dot" w:pos="8024"/>
        </w:tabs>
        <w:jc w:val="center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8B0D9B" w:rsidRPr="004002E6" w:rsidRDefault="008B0D9B" w:rsidP="0048621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jc w:val="both"/>
        <w:rPr>
          <w:rFonts w:cs="David"/>
          <w:sz w:val="24"/>
          <w:szCs w:val="24"/>
          <w:rtl/>
        </w:rPr>
      </w:pPr>
      <w:r w:rsidRPr="004002E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משרד התחבורה והבטיחות בדרכים- נמל חדרה (להלן – "</w:t>
      </w:r>
      <w:r w:rsidRPr="004002E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המשרד</w:t>
      </w:r>
      <w:r w:rsidRPr="004002E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") מזמין מציעים מתאימים, להציע הצעות</w:t>
      </w:r>
      <w:r w:rsidRPr="004002E6">
        <w:rPr>
          <w:rFonts w:hint="cs"/>
          <w:sz w:val="24"/>
          <w:szCs w:val="24"/>
          <w:rtl/>
        </w:rPr>
        <w:t xml:space="preserve"> </w:t>
      </w:r>
      <w:r w:rsidRPr="004002E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לאספקת מערכת מד התקרבות נייד לנתב בנמל חדרה</w:t>
      </w:r>
      <w:r w:rsidRPr="004002E6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 xml:space="preserve"> </w:t>
      </w:r>
      <w:r w:rsidRPr="004002E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(להלן- "</w:t>
      </w:r>
      <w:r w:rsidRPr="004002E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השירותים</w:t>
      </w:r>
      <w:r w:rsidRPr="004002E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")</w:t>
      </w:r>
      <w:r w:rsidRPr="004002E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. </w:t>
      </w:r>
    </w:p>
    <w:p w:rsidR="008B0D9B" w:rsidRPr="004002E6" w:rsidRDefault="008B0D9B" w:rsidP="008B0D9B">
      <w:pPr>
        <w:jc w:val="both"/>
        <w:rPr>
          <w:rFonts w:cs="David"/>
          <w:sz w:val="24"/>
          <w:szCs w:val="24"/>
        </w:rPr>
      </w:pPr>
      <w:r w:rsidRPr="004002E6">
        <w:rPr>
          <w:rFonts w:cs="David" w:hint="cs"/>
          <w:sz w:val="24"/>
          <w:szCs w:val="24"/>
          <w:rtl/>
        </w:rPr>
        <w:t xml:space="preserve">תיאור השירותים הנדרשים, תנאי ההתקשרות, אופן הגשת ההצעה, אופן בחירת הזוכה וכו' מתוארים במסמכי המכרז. </w:t>
      </w:r>
    </w:p>
    <w:p w:rsidR="008B0D9B" w:rsidRPr="004002E6" w:rsidRDefault="008B0D9B" w:rsidP="002014F9">
      <w:pPr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4002E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4002E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2014F9" w:rsidRPr="004002E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u w:val="single"/>
          <w:rtl/>
          <w:lang w:eastAsia="he-IL"/>
        </w:rPr>
        <w:t>25.12.2014</w:t>
      </w:r>
      <w:r w:rsidR="002014F9" w:rsidRPr="004002E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4002E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עד השעה 12:00.</w:t>
      </w:r>
      <w:r w:rsidRPr="004002E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8B0D9B" w:rsidRPr="004002E6" w:rsidRDefault="008B0D9B" w:rsidP="008B0D9B">
      <w:pPr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4002E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8B0D9B" w:rsidRPr="004002E6" w:rsidRDefault="008B0D9B" w:rsidP="008B0D9B">
      <w:pPr>
        <w:numPr>
          <w:ilvl w:val="0"/>
          <w:numId w:val="1"/>
        </w:numPr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4002E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מכרז. </w:t>
      </w:r>
    </w:p>
    <w:p w:rsidR="008B0D9B" w:rsidRPr="004002E6" w:rsidRDefault="008B0D9B" w:rsidP="00486218">
      <w:pPr>
        <w:ind w:left="360"/>
        <w:rPr>
          <w:rFonts w:ascii="Courier" w:eastAsia="Times New Roman" w:hAnsi="Courier" w:cs="David"/>
          <w:b/>
          <w:bCs/>
          <w:color w:val="000000"/>
          <w:sz w:val="24"/>
          <w:szCs w:val="24"/>
          <w:rtl/>
          <w:lang w:eastAsia="he-IL"/>
        </w:rPr>
      </w:pPr>
      <w:r w:rsidRPr="004002E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להלן </w:t>
      </w:r>
      <w:r w:rsidRPr="004002E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עיקרי</w:t>
      </w:r>
      <w:r w:rsidRPr="004002E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4002E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תנאי הסף בהם מחויב מציע המבקש כי הצעתו תיבחן לגופו של עניין.</w:t>
      </w:r>
      <w:r w:rsidRPr="004002E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br/>
      </w:r>
      <w:r w:rsidRPr="004002E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על המציע לעמוד בכל התנאים המפורטים במכרז,  לרבות בסעיפים הקטנים להלן, ולצרף את כל המסמכים והאישורים הדרושים, והכל כפי שמפורט וקבוע במכרז.</w:t>
      </w:r>
      <w:r w:rsidR="00486218" w:rsidRPr="004002E6">
        <w:rPr>
          <w:rFonts w:ascii="Courier" w:eastAsia="Times New Roman" w:hAnsi="Courier" w:cs="David" w:hint="cs"/>
          <w:b/>
          <w:bCs/>
          <w:color w:val="000000"/>
          <w:sz w:val="24"/>
          <w:szCs w:val="24"/>
          <w:rtl/>
          <w:lang w:eastAsia="he-IL"/>
        </w:rPr>
        <w:t xml:space="preserve"> יודגש כי תנאים אלו הינם בנוסף ליתר התנאים שבמסמכי המכרז.</w:t>
      </w:r>
    </w:p>
    <w:p w:rsidR="008B0D9B" w:rsidRPr="006B312F" w:rsidRDefault="008B0D9B" w:rsidP="004002E6">
      <w:pPr>
        <w:numPr>
          <w:ilvl w:val="0"/>
          <w:numId w:val="2"/>
        </w:numPr>
        <w:ind w:left="924" w:hanging="357"/>
        <w:jc w:val="both"/>
        <w:rPr>
          <w:rFonts w:cs="David"/>
          <w:sz w:val="24"/>
          <w:szCs w:val="24"/>
          <w:u w:val="single"/>
        </w:rPr>
      </w:pPr>
      <w:r w:rsidRPr="006B312F">
        <w:rPr>
          <w:rFonts w:cs="David" w:hint="cs"/>
          <w:sz w:val="24"/>
          <w:szCs w:val="24"/>
          <w:rtl/>
        </w:rPr>
        <w:t xml:space="preserve">בעל ניסיון של </w:t>
      </w:r>
      <w:r>
        <w:rPr>
          <w:rFonts w:cs="David" w:hint="cs"/>
          <w:sz w:val="24"/>
          <w:szCs w:val="24"/>
          <w:rtl/>
        </w:rPr>
        <w:t xml:space="preserve"> שלוש</w:t>
      </w:r>
      <w:r w:rsidRPr="006B312F">
        <w:rPr>
          <w:rFonts w:cs="David" w:hint="cs"/>
          <w:sz w:val="24"/>
          <w:szCs w:val="24"/>
          <w:rtl/>
        </w:rPr>
        <w:t xml:space="preserve"> שנים לפחות באספקה ומתן שירות של ציוד/מערכות ניווט לכלי שיט.</w:t>
      </w:r>
    </w:p>
    <w:p w:rsidR="008B0D9B" w:rsidRPr="00486218" w:rsidRDefault="008B0D9B" w:rsidP="004002E6">
      <w:pPr>
        <w:numPr>
          <w:ilvl w:val="0"/>
          <w:numId w:val="2"/>
        </w:numPr>
        <w:tabs>
          <w:tab w:val="num" w:pos="1134"/>
        </w:tabs>
        <w:ind w:left="924" w:hanging="357"/>
        <w:jc w:val="both"/>
        <w:rPr>
          <w:rFonts w:cs="David"/>
          <w:sz w:val="24"/>
          <w:szCs w:val="24"/>
          <w:u w:val="single"/>
        </w:rPr>
      </w:pPr>
      <w:r w:rsidRPr="00486218">
        <w:rPr>
          <w:rFonts w:cs="David" w:hint="cs"/>
          <w:sz w:val="24"/>
          <w:szCs w:val="24"/>
          <w:rtl/>
        </w:rPr>
        <w:t>המציע הוא הבעלים של המערכת</w:t>
      </w:r>
      <w:r w:rsidR="0040795E">
        <w:rPr>
          <w:rFonts w:cs="David" w:hint="cs"/>
          <w:sz w:val="24"/>
          <w:szCs w:val="24"/>
          <w:u w:val="single"/>
          <w:rtl/>
        </w:rPr>
        <w:t xml:space="preserve"> או</w:t>
      </w:r>
      <w:r w:rsidR="00486218" w:rsidRPr="00486218">
        <w:rPr>
          <w:rFonts w:cs="David" w:hint="cs"/>
          <w:sz w:val="24"/>
          <w:szCs w:val="24"/>
          <w:u w:val="single"/>
          <w:rtl/>
        </w:rPr>
        <w:t xml:space="preserve"> אם </w:t>
      </w:r>
      <w:r w:rsidR="00486218" w:rsidRPr="00486218">
        <w:rPr>
          <w:rFonts w:cs="David" w:hint="cs"/>
          <w:sz w:val="24"/>
          <w:szCs w:val="24"/>
          <w:rtl/>
        </w:rPr>
        <w:t>הבעלות על</w:t>
      </w:r>
      <w:r w:rsidR="00486218">
        <w:rPr>
          <w:rFonts w:cs="David" w:hint="cs"/>
          <w:sz w:val="24"/>
          <w:szCs w:val="24"/>
          <w:rtl/>
        </w:rPr>
        <w:t xml:space="preserve"> המערכת</w:t>
      </w:r>
      <w:r w:rsidR="00486218" w:rsidRPr="00486218">
        <w:rPr>
          <w:rFonts w:cs="David" w:hint="cs"/>
          <w:sz w:val="24"/>
          <w:szCs w:val="24"/>
          <w:rtl/>
        </w:rPr>
        <w:t xml:space="preserve"> נמצאת בידי גורם אחר - </w:t>
      </w:r>
      <w:r w:rsidR="00486218" w:rsidRPr="00486218">
        <w:rPr>
          <w:rFonts w:cs="David"/>
          <w:sz w:val="24"/>
          <w:szCs w:val="24"/>
          <w:rtl/>
        </w:rPr>
        <w:t xml:space="preserve">המציע הוא מורשה מטעם </w:t>
      </w:r>
      <w:r w:rsidR="00486218" w:rsidRPr="00486218">
        <w:rPr>
          <w:rFonts w:cs="David" w:hint="cs"/>
          <w:sz w:val="24"/>
          <w:szCs w:val="24"/>
          <w:rtl/>
        </w:rPr>
        <w:t>הבעלים של המערכת</w:t>
      </w:r>
      <w:r w:rsidR="00486218" w:rsidRPr="00486218">
        <w:rPr>
          <w:rFonts w:cs="David"/>
          <w:sz w:val="24"/>
          <w:szCs w:val="24"/>
          <w:rtl/>
        </w:rPr>
        <w:t xml:space="preserve"> המוצע</w:t>
      </w:r>
      <w:r w:rsidR="00486218" w:rsidRPr="00486218">
        <w:rPr>
          <w:rFonts w:cs="David" w:hint="cs"/>
          <w:sz w:val="24"/>
          <w:szCs w:val="24"/>
          <w:rtl/>
        </w:rPr>
        <w:t>ת</w:t>
      </w:r>
      <w:r w:rsidR="00486218" w:rsidRPr="00486218">
        <w:rPr>
          <w:rFonts w:cs="David"/>
          <w:sz w:val="24"/>
          <w:szCs w:val="24"/>
          <w:rtl/>
        </w:rPr>
        <w:t xml:space="preserve"> על-ידו לספק,</w:t>
      </w:r>
      <w:r w:rsidR="00486218" w:rsidRPr="00486218">
        <w:rPr>
          <w:rFonts w:cs="David" w:hint="cs"/>
          <w:sz w:val="24"/>
          <w:szCs w:val="24"/>
          <w:rtl/>
        </w:rPr>
        <w:t xml:space="preserve"> </w:t>
      </w:r>
      <w:r w:rsidR="00486218" w:rsidRPr="00486218">
        <w:rPr>
          <w:rFonts w:cs="David"/>
          <w:sz w:val="24"/>
          <w:szCs w:val="24"/>
          <w:rtl/>
        </w:rPr>
        <w:t>למכור, לשווק</w:t>
      </w:r>
      <w:r w:rsidR="00486218" w:rsidRPr="00486218">
        <w:rPr>
          <w:rFonts w:cs="David" w:hint="cs"/>
          <w:sz w:val="24"/>
          <w:szCs w:val="24"/>
          <w:rtl/>
        </w:rPr>
        <w:t>, ו</w:t>
      </w:r>
      <w:r w:rsidR="00486218" w:rsidRPr="00486218">
        <w:rPr>
          <w:rFonts w:cs="David"/>
          <w:sz w:val="24"/>
          <w:szCs w:val="24"/>
          <w:rtl/>
        </w:rPr>
        <w:t>להפיץ את המ</w:t>
      </w:r>
      <w:r w:rsidR="00486218" w:rsidRPr="00486218">
        <w:rPr>
          <w:rFonts w:cs="David" w:hint="cs"/>
          <w:sz w:val="24"/>
          <w:szCs w:val="24"/>
          <w:rtl/>
        </w:rPr>
        <w:t>ערכת</w:t>
      </w:r>
      <w:r w:rsidR="00486218" w:rsidRPr="00486218">
        <w:rPr>
          <w:rFonts w:cs="David"/>
          <w:sz w:val="24"/>
          <w:szCs w:val="24"/>
          <w:rtl/>
        </w:rPr>
        <w:t xml:space="preserve"> הנ"ל ובידיו כל הזכויות למ</w:t>
      </w:r>
      <w:r w:rsidR="00486218" w:rsidRPr="00486218">
        <w:rPr>
          <w:rFonts w:cs="David" w:hint="cs"/>
          <w:sz w:val="24"/>
          <w:szCs w:val="24"/>
          <w:rtl/>
        </w:rPr>
        <w:t xml:space="preserve">ערכת </w:t>
      </w:r>
      <w:r w:rsidR="00486218" w:rsidRPr="00486218">
        <w:rPr>
          <w:rFonts w:cs="David"/>
          <w:sz w:val="24"/>
          <w:szCs w:val="24"/>
          <w:rtl/>
        </w:rPr>
        <w:t>המאפשרות לו להתקשר בעסקה</w:t>
      </w:r>
      <w:r w:rsidR="00486218" w:rsidRPr="00486218">
        <w:rPr>
          <w:rFonts w:cs="David" w:hint="cs"/>
          <w:sz w:val="24"/>
          <w:szCs w:val="24"/>
          <w:rtl/>
        </w:rPr>
        <w:t xml:space="preserve"> </w:t>
      </w:r>
      <w:r w:rsidR="00486218" w:rsidRPr="00486218">
        <w:rPr>
          <w:rFonts w:cs="David"/>
          <w:sz w:val="24"/>
          <w:szCs w:val="24"/>
          <w:rtl/>
        </w:rPr>
        <w:t>נש</w:t>
      </w:r>
      <w:r w:rsidR="00486218">
        <w:rPr>
          <w:rFonts w:cs="David" w:hint="cs"/>
          <w:sz w:val="24"/>
          <w:szCs w:val="24"/>
          <w:rtl/>
        </w:rPr>
        <w:t>ו</w:t>
      </w:r>
      <w:r w:rsidR="00486218" w:rsidRPr="00486218">
        <w:rPr>
          <w:rFonts w:cs="David"/>
          <w:sz w:val="24"/>
          <w:szCs w:val="24"/>
          <w:rtl/>
        </w:rPr>
        <w:t>א מכרז זה</w:t>
      </w:r>
      <w:r w:rsidR="004002E6">
        <w:rPr>
          <w:rFonts w:cs="David" w:hint="cs"/>
          <w:sz w:val="24"/>
          <w:szCs w:val="24"/>
          <w:rtl/>
        </w:rPr>
        <w:t>.</w:t>
      </w:r>
    </w:p>
    <w:p w:rsidR="00486218" w:rsidRDefault="00486218" w:rsidP="004002E6">
      <w:pPr>
        <w:numPr>
          <w:ilvl w:val="0"/>
          <w:numId w:val="2"/>
        </w:numPr>
        <w:tabs>
          <w:tab w:val="num" w:pos="1134"/>
        </w:tabs>
        <w:ind w:left="924" w:hanging="357"/>
        <w:jc w:val="both"/>
        <w:rPr>
          <w:rFonts w:cs="David"/>
          <w:sz w:val="24"/>
          <w:szCs w:val="24"/>
          <w:u w:val="single"/>
        </w:rPr>
      </w:pPr>
      <w:r>
        <w:rPr>
          <w:rFonts w:cs="David" w:hint="cs"/>
          <w:sz w:val="24"/>
          <w:szCs w:val="24"/>
          <w:rtl/>
        </w:rPr>
        <w:t xml:space="preserve">צירוף ערבות מכרז/הצעה בסך של 10,000₪ </w:t>
      </w:r>
      <w:r>
        <w:rPr>
          <w:rFonts w:cs="David" w:hint="cs"/>
          <w:rtl/>
        </w:rPr>
        <w:t>בתוקף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 xml:space="preserve">עד ליום </w:t>
      </w:r>
      <w:r w:rsidR="002014F9" w:rsidRPr="002014F9">
        <w:rPr>
          <w:rFonts w:cs="David" w:hint="cs"/>
          <w:b/>
          <w:bCs/>
          <w:u w:val="single"/>
          <w:rtl/>
        </w:rPr>
        <w:t>25.</w:t>
      </w:r>
      <w:r w:rsidR="002014F9">
        <w:rPr>
          <w:rFonts w:cs="David" w:hint="cs"/>
          <w:b/>
          <w:bCs/>
          <w:u w:val="single"/>
          <w:rtl/>
        </w:rPr>
        <w:t>01</w:t>
      </w:r>
      <w:r w:rsidR="002014F9" w:rsidRPr="002014F9">
        <w:rPr>
          <w:rFonts w:cs="David" w:hint="cs"/>
          <w:b/>
          <w:bCs/>
          <w:u w:val="single"/>
          <w:rtl/>
        </w:rPr>
        <w:t>.</w:t>
      </w:r>
      <w:r w:rsidR="002014F9">
        <w:rPr>
          <w:rFonts w:cs="David" w:hint="cs"/>
          <w:b/>
          <w:bCs/>
          <w:u w:val="single"/>
          <w:rtl/>
        </w:rPr>
        <w:t>2015</w:t>
      </w:r>
      <w:r w:rsidR="002014F9">
        <w:rPr>
          <w:rFonts w:cs="David" w:hint="cs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ובנוסח המצורף למסמכי המכרז.</w:t>
      </w:r>
    </w:p>
    <w:p w:rsidR="00486218" w:rsidRPr="004002E6" w:rsidRDefault="00486218" w:rsidP="004002E6">
      <w:pPr>
        <w:pStyle w:val="a9"/>
        <w:numPr>
          <w:ilvl w:val="0"/>
          <w:numId w:val="2"/>
        </w:numPr>
        <w:spacing w:line="360" w:lineRule="auto"/>
        <w:ind w:left="924" w:hanging="357"/>
        <w:jc w:val="both"/>
        <w:rPr>
          <w:rFonts w:cs="David"/>
        </w:rPr>
      </w:pPr>
      <w:r w:rsidRPr="004002E6">
        <w:rPr>
          <w:rFonts w:cs="David" w:hint="cs"/>
          <w:rtl/>
        </w:rPr>
        <w:t xml:space="preserve">המציע ימציא את כל האישורים  הנדרשים לפי חוק עסקאות גופים ציבוריים, </w:t>
      </w:r>
      <w:proofErr w:type="spellStart"/>
      <w:r w:rsidRPr="004002E6">
        <w:rPr>
          <w:rFonts w:cs="David" w:hint="cs"/>
          <w:rtl/>
        </w:rPr>
        <w:t>התשל"ו</w:t>
      </w:r>
      <w:proofErr w:type="spellEnd"/>
      <w:r w:rsidRPr="004002E6">
        <w:rPr>
          <w:rFonts w:cs="David" w:hint="cs"/>
          <w:rtl/>
        </w:rPr>
        <w:t xml:space="preserve"> – 1976. </w:t>
      </w:r>
    </w:p>
    <w:p w:rsidR="00486218" w:rsidRPr="004002E6" w:rsidRDefault="00486218" w:rsidP="004002E6">
      <w:pPr>
        <w:pStyle w:val="a9"/>
        <w:numPr>
          <w:ilvl w:val="0"/>
          <w:numId w:val="2"/>
        </w:numPr>
        <w:spacing w:line="360" w:lineRule="auto"/>
        <w:ind w:left="924" w:hanging="357"/>
        <w:jc w:val="both"/>
        <w:rPr>
          <w:rFonts w:cs="David"/>
        </w:rPr>
      </w:pPr>
      <w:r w:rsidRPr="004002E6">
        <w:rPr>
          <w:rFonts w:cs="David" w:hint="cs"/>
          <w:rtl/>
        </w:rPr>
        <w:t>המציע יציג אישור פקיד מורשה, יועץ מס או רואה חשבון בדבר ניהול פנקסי חשבונות כדין.</w:t>
      </w:r>
      <w:r w:rsidR="004002E6">
        <w:rPr>
          <w:rFonts w:cs="David" w:hint="cs"/>
          <w:rtl/>
        </w:rPr>
        <w:br/>
      </w:r>
    </w:p>
    <w:p w:rsidR="008B0D9B" w:rsidRPr="004002E6" w:rsidRDefault="008B0D9B" w:rsidP="00486218">
      <w:pPr>
        <w:ind w:left="360" w:hanging="360"/>
        <w:jc w:val="center"/>
        <w:rPr>
          <w:rFonts w:ascii="Courier" w:hAnsi="Courier" w:cs="David"/>
          <w:b/>
          <w:bCs/>
          <w:sz w:val="24"/>
          <w:szCs w:val="24"/>
          <w:u w:val="single"/>
          <w:rtl/>
        </w:rPr>
      </w:pPr>
      <w:r w:rsidRPr="004002E6">
        <w:rPr>
          <w:rFonts w:ascii="Courier" w:hAnsi="Courier" w:cs="David" w:hint="cs"/>
          <w:b/>
          <w:bCs/>
          <w:sz w:val="24"/>
          <w:szCs w:val="24"/>
          <w:u w:val="single"/>
          <w:rtl/>
        </w:rPr>
        <w:t>הצעה שלא תעמוד בכל התנאים המפורטים במכרז תיפסל על הסף.</w:t>
      </w:r>
    </w:p>
    <w:p w:rsidR="00ED7A00" w:rsidRPr="004002E6" w:rsidRDefault="00ED7A00" w:rsidP="002014F9">
      <w:pPr>
        <w:pStyle w:val="6"/>
        <w:jc w:val="both"/>
        <w:rPr>
          <w:sz w:val="24"/>
          <w:szCs w:val="24"/>
          <w:rtl/>
        </w:rPr>
      </w:pPr>
      <w:r w:rsidRPr="00ED7A00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הבהרות: </w:t>
      </w:r>
      <w:r w:rsidRPr="004002E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בשאלות הבהרה ניתן לפנות </w:t>
      </w:r>
      <w:r w:rsidRPr="004002E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>בדוא"ל</w:t>
      </w:r>
      <w:r w:rsidRPr="004002E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לנציג הנמל בכתובת </w:t>
      </w:r>
      <w:hyperlink r:id="rId8" w:history="1">
        <w:r w:rsidRPr="004002E6">
          <w:rPr>
            <w:rFonts w:ascii="Times New Roman" w:eastAsia="Times New Roman" w:hAnsi="Times New Roman"/>
            <w:b w:val="0"/>
            <w:bCs w:val="0"/>
            <w:sz w:val="24"/>
            <w:szCs w:val="24"/>
            <w:lang w:eastAsia="he-IL"/>
          </w:rPr>
          <w:t>humyi@mot.gov.il</w:t>
        </w:r>
      </w:hyperlink>
      <w:r w:rsidRPr="004002E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</w:t>
      </w:r>
      <w:r w:rsidRPr="004002E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עד ולא יאוחר </w:t>
      </w:r>
      <w:r w:rsidR="002014F9" w:rsidRPr="004002E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br/>
      </w:r>
      <w:r w:rsidRPr="004002E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מיום</w:t>
      </w:r>
      <w:r w:rsidR="002014F9" w:rsidRPr="004002E6">
        <w:rPr>
          <w:rFonts w:hint="cs"/>
          <w:b w:val="0"/>
          <w:bCs w:val="0"/>
          <w:sz w:val="24"/>
          <w:szCs w:val="24"/>
          <w:rtl/>
        </w:rPr>
        <w:t xml:space="preserve"> </w:t>
      </w:r>
      <w:r w:rsidR="002014F9" w:rsidRPr="004002E6">
        <w:rPr>
          <w:rFonts w:hint="cs"/>
          <w:sz w:val="24"/>
          <w:szCs w:val="24"/>
          <w:u w:val="single"/>
          <w:rtl/>
        </w:rPr>
        <w:t>11.12.2014</w:t>
      </w:r>
      <w:r w:rsidR="002014F9" w:rsidRPr="004002E6">
        <w:rPr>
          <w:rFonts w:hint="cs"/>
          <w:b w:val="0"/>
          <w:bCs w:val="0"/>
          <w:sz w:val="24"/>
          <w:szCs w:val="24"/>
          <w:rtl/>
        </w:rPr>
        <w:t xml:space="preserve">. </w:t>
      </w:r>
      <w:r w:rsidRPr="004002E6">
        <w:rPr>
          <w:rFonts w:hint="cs"/>
          <w:b w:val="0"/>
          <w:bCs w:val="0"/>
          <w:sz w:val="24"/>
          <w:szCs w:val="24"/>
          <w:rtl/>
        </w:rPr>
        <w:t>תשובות תפורסמנה באתר האינטרנט של רשות הספנות והנמלים</w:t>
      </w:r>
      <w:r w:rsidRPr="004002E6">
        <w:rPr>
          <w:rFonts w:hint="cs"/>
          <w:sz w:val="24"/>
          <w:szCs w:val="24"/>
          <w:rtl/>
        </w:rPr>
        <w:t>.</w:t>
      </w:r>
    </w:p>
    <w:p w:rsidR="00486218" w:rsidRPr="00ED7A00" w:rsidRDefault="00486218" w:rsidP="004002E6">
      <w:pPr>
        <w:pStyle w:val="6"/>
        <w:rPr>
          <w:u w:val="single"/>
          <w:rtl/>
        </w:rPr>
      </w:pPr>
      <w:r w:rsidRPr="00ED7A00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>אופן הגשת ההצעה והמועד להגשתה</w:t>
      </w:r>
      <w:r w:rsidR="00ED7A00" w:rsidRPr="00ED7A00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: </w:t>
      </w:r>
      <w:r w:rsidRPr="00ED7A00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 </w:t>
      </w:r>
      <w:r w:rsidR="00ED7A00" w:rsidRPr="00ED7A00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="00ED7A00" w:rsidRPr="00ED7A00">
        <w:rPr>
          <w:rFonts w:hint="cs"/>
          <w:b w:val="0"/>
          <w:bCs w:val="0"/>
          <w:sz w:val="24"/>
          <w:szCs w:val="24"/>
          <w:rtl/>
        </w:rPr>
        <w:t xml:space="preserve"> מיום</w:t>
      </w:r>
      <w:r w:rsidR="002014F9">
        <w:rPr>
          <w:rFonts w:hint="cs"/>
          <w:b w:val="0"/>
          <w:bCs w:val="0"/>
          <w:sz w:val="24"/>
          <w:szCs w:val="24"/>
          <w:rtl/>
        </w:rPr>
        <w:t xml:space="preserve"> </w:t>
      </w:r>
      <w:r w:rsidR="002014F9" w:rsidRPr="002014F9">
        <w:rPr>
          <w:rFonts w:hint="cs"/>
          <w:sz w:val="24"/>
          <w:szCs w:val="24"/>
          <w:u w:val="single"/>
          <w:rtl/>
        </w:rPr>
        <w:t>25.12.2014</w:t>
      </w:r>
      <w:r w:rsidR="002014F9" w:rsidRPr="002014F9">
        <w:rPr>
          <w:rFonts w:hint="cs"/>
          <w:sz w:val="24"/>
          <w:szCs w:val="24"/>
          <w:rtl/>
        </w:rPr>
        <w:t xml:space="preserve"> </w:t>
      </w:r>
      <w:r w:rsidR="00ED7A00" w:rsidRPr="00ED7A00">
        <w:rPr>
          <w:rFonts w:hint="cs"/>
          <w:b w:val="0"/>
          <w:bCs w:val="0"/>
          <w:sz w:val="24"/>
          <w:szCs w:val="24"/>
          <w:rtl/>
        </w:rPr>
        <w:t xml:space="preserve">בשעה </w:t>
      </w:r>
      <w:r w:rsidR="00ED7A00" w:rsidRPr="002014F9">
        <w:rPr>
          <w:rFonts w:hint="cs"/>
          <w:sz w:val="24"/>
          <w:szCs w:val="24"/>
          <w:rtl/>
        </w:rPr>
        <w:t>12:00</w:t>
      </w:r>
      <w:r w:rsidR="00ED7A00" w:rsidRPr="00ED7A00">
        <w:rPr>
          <w:rFonts w:hint="cs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פל ים 15א', קריית הממשלה, בניין ב', קומה 21, חיפה. </w:t>
      </w:r>
      <w:r w:rsidR="004002E6">
        <w:rPr>
          <w:rFonts w:hint="cs"/>
          <w:b w:val="0"/>
          <w:bCs w:val="0"/>
          <w:sz w:val="24"/>
          <w:szCs w:val="24"/>
          <w:rtl/>
        </w:rPr>
        <w:br/>
      </w:r>
      <w:r w:rsidR="004002E6">
        <w:rPr>
          <w:b w:val="0"/>
          <w:bCs w:val="0"/>
          <w:sz w:val="24"/>
          <w:szCs w:val="24"/>
          <w:rtl/>
        </w:rPr>
        <w:br/>
      </w:r>
      <w:r w:rsidR="004002E6">
        <w:rPr>
          <w:rFonts w:hint="cs"/>
          <w:b w:val="0"/>
          <w:bCs w:val="0"/>
          <w:u w:val="single"/>
          <w:rtl/>
        </w:rPr>
        <w:t>ה</w:t>
      </w:r>
      <w:r w:rsidRPr="00ED7A00">
        <w:rPr>
          <w:rFonts w:hint="cs"/>
          <w:b w:val="0"/>
          <w:bCs w:val="0"/>
          <w:u w:val="single"/>
          <w:rtl/>
        </w:rPr>
        <w:t>צעה שלא תמצ</w:t>
      </w:r>
      <w:r w:rsidR="004002E6">
        <w:rPr>
          <w:rFonts w:hint="cs"/>
          <w:b w:val="0"/>
          <w:bCs w:val="0"/>
          <w:u w:val="single"/>
          <w:rtl/>
        </w:rPr>
        <w:t>א בתיבת המכרזים במועד, לא תידון</w:t>
      </w:r>
      <w:r w:rsidR="004002E6">
        <w:rPr>
          <w:rFonts w:hint="cs"/>
          <w:b w:val="0"/>
          <w:bCs w:val="0"/>
          <w:rtl/>
        </w:rPr>
        <w:t>.</w:t>
      </w:r>
    </w:p>
    <w:p w:rsidR="008B0D9B" w:rsidRDefault="008B0D9B" w:rsidP="00486218">
      <w:pPr>
        <w:numPr>
          <w:ilvl w:val="0"/>
          <w:numId w:val="1"/>
        </w:numPr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פרסום המכרז </w:t>
      </w:r>
    </w:p>
    <w:p w:rsidR="008B0D9B" w:rsidRPr="004002E6" w:rsidRDefault="008B0D9B" w:rsidP="008B0D9B">
      <w:pPr>
        <w:ind w:left="368"/>
        <w:rPr>
          <w:rFonts w:cs="David"/>
          <w:sz w:val="24"/>
          <w:szCs w:val="24"/>
          <w:rtl/>
        </w:rPr>
      </w:pPr>
      <w:r w:rsidRPr="004002E6">
        <w:rPr>
          <w:rFonts w:cs="David" w:hint="cs"/>
          <w:sz w:val="24"/>
          <w:szCs w:val="24"/>
          <w:rtl/>
        </w:rPr>
        <w:t>ניתן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לעיין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במסמכי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המכרז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במשרדי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נמל חדרה, וכן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באמצעות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אתר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הפרסומים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הרשמי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של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לשכת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הפרסום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הממשלתית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בכתובת</w:t>
      </w:r>
      <w:r w:rsidRPr="004002E6">
        <w:rPr>
          <w:rFonts w:cs="David"/>
          <w:sz w:val="24"/>
          <w:szCs w:val="24"/>
          <w:rtl/>
        </w:rPr>
        <w:t xml:space="preserve"> : </w:t>
      </w:r>
      <w:r w:rsidRPr="004002E6">
        <w:rPr>
          <w:rFonts w:cs="David"/>
          <w:sz w:val="24"/>
          <w:szCs w:val="24"/>
        </w:rPr>
        <w:t>www.pirsum.gov.il</w:t>
      </w:r>
      <w:r w:rsidRPr="004002E6">
        <w:rPr>
          <w:rFonts w:cs="David"/>
          <w:sz w:val="24"/>
          <w:szCs w:val="24"/>
          <w:rtl/>
        </w:rPr>
        <w:t xml:space="preserve">, </w:t>
      </w:r>
      <w:r w:rsidRPr="004002E6">
        <w:rPr>
          <w:rFonts w:cs="David" w:hint="cs"/>
          <w:sz w:val="24"/>
          <w:szCs w:val="24"/>
          <w:rtl/>
        </w:rPr>
        <w:t>באתר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מינהל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הרכש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הממשלתי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בכתובת</w:t>
      </w:r>
      <w:r w:rsidRPr="004002E6">
        <w:rPr>
          <w:rFonts w:cs="David"/>
          <w:sz w:val="24"/>
          <w:szCs w:val="24"/>
          <w:rtl/>
        </w:rPr>
        <w:t xml:space="preserve">: </w:t>
      </w:r>
      <w:r w:rsidRPr="004002E6">
        <w:rPr>
          <w:rFonts w:cs="David"/>
          <w:sz w:val="24"/>
          <w:szCs w:val="24"/>
        </w:rPr>
        <w:t>mr.gov.il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ובאתר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האינטרנט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של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רשות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הספנות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והנמלים</w:t>
      </w:r>
      <w:r w:rsidRPr="004002E6">
        <w:rPr>
          <w:rFonts w:cs="David"/>
          <w:sz w:val="24"/>
          <w:szCs w:val="24"/>
          <w:rtl/>
        </w:rPr>
        <w:t xml:space="preserve"> </w:t>
      </w:r>
      <w:r w:rsidRPr="004002E6">
        <w:rPr>
          <w:rFonts w:cs="David" w:hint="cs"/>
          <w:sz w:val="24"/>
          <w:szCs w:val="24"/>
          <w:rtl/>
        </w:rPr>
        <w:t>בכתובת</w:t>
      </w:r>
      <w:r w:rsidRPr="004002E6">
        <w:rPr>
          <w:rFonts w:cs="David"/>
          <w:sz w:val="24"/>
          <w:szCs w:val="24"/>
          <w:rtl/>
        </w:rPr>
        <w:t>: /</w:t>
      </w:r>
      <w:r w:rsidRPr="004002E6">
        <w:rPr>
          <w:rFonts w:cs="David"/>
          <w:sz w:val="24"/>
          <w:szCs w:val="24"/>
        </w:rPr>
        <w:t>http//asp.mot.gov.il/he</w:t>
      </w:r>
      <w:r w:rsidRPr="004002E6">
        <w:rPr>
          <w:rFonts w:cs="David" w:hint="cs"/>
          <w:sz w:val="24"/>
          <w:szCs w:val="24"/>
          <w:rtl/>
        </w:rPr>
        <w:t>.</w:t>
      </w:r>
    </w:p>
    <w:p w:rsidR="008B0D9B" w:rsidRPr="004002E6" w:rsidRDefault="008B0D9B" w:rsidP="008B0D9B">
      <w:pPr>
        <w:ind w:left="368"/>
        <w:rPr>
          <w:rFonts w:cs="David"/>
          <w:sz w:val="24"/>
          <w:szCs w:val="24"/>
          <w:rtl/>
        </w:rPr>
      </w:pPr>
      <w:r w:rsidRPr="004002E6">
        <w:rPr>
          <w:rFonts w:cs="David" w:hint="cs"/>
          <w:sz w:val="24"/>
          <w:szCs w:val="24"/>
          <w:rtl/>
        </w:rPr>
        <w:t>ככל שקיימת סתירה בין מסמכי המכרז לכתוב במודעה זו, האמור במסמכי המכרז יגבר.</w:t>
      </w:r>
    </w:p>
    <w:p w:rsidR="008B0D9B" w:rsidRDefault="008B0D9B" w:rsidP="008B0D9B">
      <w:pPr>
        <w:ind w:left="430" w:hanging="360"/>
        <w:jc w:val="right"/>
        <w:rPr>
          <w:rFonts w:cs="David"/>
          <w:sz w:val="24"/>
          <w:szCs w:val="24"/>
        </w:rPr>
      </w:pPr>
    </w:p>
    <w:p w:rsidR="008B0D9B" w:rsidRDefault="008B0D9B" w:rsidP="008B0D9B">
      <w:pPr>
        <w:ind w:left="430" w:hanging="36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ועדת המכרזים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נמל חדרה.</w:t>
      </w:r>
    </w:p>
    <w:sectPr w:rsidR="008B0D9B" w:rsidSect="00B70A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2E4" w:rsidRDefault="00D722E4">
      <w:pPr>
        <w:spacing w:line="240" w:lineRule="auto"/>
      </w:pPr>
      <w:r>
        <w:separator/>
      </w:r>
    </w:p>
  </w:endnote>
  <w:endnote w:type="continuationSeparator" w:id="0">
    <w:p w:rsidR="00D722E4" w:rsidRDefault="00D722E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00000000" w:usb1="00000000" w:usb2="00000000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504" w:rsidRDefault="00D722E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504" w:rsidRDefault="00D722E4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504" w:rsidRDefault="00D722E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2E4" w:rsidRDefault="00D722E4">
      <w:pPr>
        <w:spacing w:line="240" w:lineRule="auto"/>
      </w:pPr>
      <w:r>
        <w:separator/>
      </w:r>
    </w:p>
  </w:footnote>
  <w:footnote w:type="continuationSeparator" w:id="0">
    <w:p w:rsidR="00D722E4" w:rsidRDefault="00D722E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David"/>
        <w:rtl/>
      </w:rPr>
      <w:id w:val="-114453719"/>
      <w:docPartObj>
        <w:docPartGallery w:val="Page Numbers (Top of Page)"/>
        <w:docPartUnique/>
      </w:docPartObj>
    </w:sdtPr>
    <w:sdtEndPr>
      <w:rPr>
        <w:cs/>
      </w:rPr>
    </w:sdtEndPr>
    <w:sdtContent>
      <w:p w:rsidR="00F13504" w:rsidRPr="000A6DE5" w:rsidRDefault="008B0D9B">
        <w:pPr>
          <w:pStyle w:val="a3"/>
          <w:jc w:val="center"/>
          <w:rPr>
            <w:rFonts w:cs="David"/>
            <w:rtl/>
            <w:cs/>
          </w:rPr>
        </w:pPr>
        <w:r w:rsidRPr="000A6DE5">
          <w:rPr>
            <w:rFonts w:cs="David"/>
          </w:rPr>
          <w:fldChar w:fldCharType="begin"/>
        </w:r>
        <w:r w:rsidRPr="000A6DE5">
          <w:rPr>
            <w:rFonts w:cs="David"/>
            <w:rtl/>
            <w:cs/>
          </w:rPr>
          <w:instrText>PAGE   \* MERGEFORMAT</w:instrText>
        </w:r>
        <w:r w:rsidRPr="000A6DE5">
          <w:rPr>
            <w:rFonts w:cs="David"/>
          </w:rPr>
          <w:fldChar w:fldCharType="separate"/>
        </w:r>
        <w:r w:rsidRPr="001C3BFA">
          <w:rPr>
            <w:rFonts w:cs="David"/>
            <w:noProof/>
            <w:rtl/>
            <w:lang w:val="he-IL"/>
          </w:rPr>
          <w:t>38</w:t>
        </w:r>
        <w:r w:rsidRPr="000A6DE5">
          <w:rPr>
            <w:rFonts w:cs="David"/>
          </w:rPr>
          <w:fldChar w:fldCharType="end"/>
        </w:r>
      </w:p>
    </w:sdtContent>
  </w:sdt>
  <w:p w:rsidR="00F13504" w:rsidRPr="000A6DE5" w:rsidRDefault="00D722E4" w:rsidP="000A6DE5">
    <w:pPr>
      <w:pStyle w:val="a3"/>
      <w:jc w:val="center"/>
      <w:rPr>
        <w:rFonts w:cs="Calibri"/>
        <w:noProof/>
        <w:rtl/>
        <w:lang w:val="he-I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289731269"/>
      <w:docPartObj>
        <w:docPartGallery w:val="Page Numbers (Top of Page)"/>
        <w:docPartUnique/>
      </w:docPartObj>
    </w:sdtPr>
    <w:sdtEndPr>
      <w:rPr>
        <w:cs/>
      </w:rPr>
    </w:sdtEndPr>
    <w:sdtContent>
      <w:p w:rsidR="00F13504" w:rsidRDefault="008B0D9B">
        <w:pPr>
          <w:pStyle w:val="a3"/>
          <w:jc w:val="center"/>
          <w:rPr>
            <w:rtl/>
            <w:cs/>
          </w:rPr>
        </w:pPr>
        <w:r w:rsidRPr="000A6DE5">
          <w:rPr>
            <w:rFonts w:cs="David"/>
          </w:rPr>
          <w:fldChar w:fldCharType="begin"/>
        </w:r>
        <w:r w:rsidRPr="000A6DE5">
          <w:rPr>
            <w:rFonts w:cs="David"/>
            <w:rtl/>
            <w:cs/>
          </w:rPr>
          <w:instrText>PAGE   \* MERGEFORMAT</w:instrText>
        </w:r>
        <w:r w:rsidRPr="000A6DE5">
          <w:rPr>
            <w:rFonts w:cs="David"/>
          </w:rPr>
          <w:fldChar w:fldCharType="separate"/>
        </w:r>
        <w:r w:rsidR="00DE3763" w:rsidRPr="00DE3763">
          <w:rPr>
            <w:rFonts w:cs="David"/>
            <w:noProof/>
            <w:rtl/>
            <w:lang w:val="he-IL"/>
          </w:rPr>
          <w:t>1</w:t>
        </w:r>
        <w:r w:rsidRPr="000A6DE5">
          <w:rPr>
            <w:rFonts w:cs="David"/>
          </w:rPr>
          <w:fldChar w:fldCharType="end"/>
        </w:r>
      </w:p>
    </w:sdtContent>
  </w:sdt>
  <w:p w:rsidR="00F13504" w:rsidRDefault="00D722E4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504" w:rsidRDefault="00D722E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CA633D"/>
    <w:multiLevelType w:val="hybridMultilevel"/>
    <w:tmpl w:val="F0EADFCE"/>
    <w:lvl w:ilvl="0" w:tplc="D252100C">
      <w:start w:val="1"/>
      <w:numFmt w:val="hebrew1"/>
      <w:lvlText w:val="%1."/>
      <w:lvlJc w:val="left"/>
      <w:pPr>
        <w:ind w:left="927" w:hanging="360"/>
      </w:pPr>
      <w:rPr>
        <w:rFonts w:hint="default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2F8D0330"/>
    <w:multiLevelType w:val="hybridMultilevel"/>
    <w:tmpl w:val="C3566820"/>
    <w:lvl w:ilvl="0" w:tplc="028AE152">
      <w:start w:val="1"/>
      <w:numFmt w:val="decimal"/>
      <w:pStyle w:val="6"/>
      <w:lvlText w:val="%1."/>
      <w:lvlJc w:val="left"/>
      <w:pPr>
        <w:ind w:left="360" w:hanging="360"/>
      </w:pPr>
      <w:rPr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70"/>
        </w:tabs>
        <w:ind w:left="1080" w:hanging="360"/>
      </w:pPr>
      <w:rPr>
        <w:sz w:val="28"/>
        <w:szCs w:val="28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37E21A3"/>
    <w:multiLevelType w:val="hybridMultilevel"/>
    <w:tmpl w:val="8DAED5F6"/>
    <w:lvl w:ilvl="0" w:tplc="AC829368">
      <w:start w:val="1"/>
      <w:numFmt w:val="hebrew1"/>
      <w:lvlText w:val="%1."/>
      <w:lvlJc w:val="left"/>
      <w:pPr>
        <w:ind w:left="927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358E48F4"/>
    <w:multiLevelType w:val="hybridMultilevel"/>
    <w:tmpl w:val="9CC80FB4"/>
    <w:lvl w:ilvl="0" w:tplc="53F07F06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3456B2"/>
    <w:multiLevelType w:val="hybridMultilevel"/>
    <w:tmpl w:val="148C922A"/>
    <w:lvl w:ilvl="0" w:tplc="EF1EDC3E">
      <w:start w:val="1"/>
      <w:numFmt w:val="hebrew1"/>
      <w:lvlText w:val="%1."/>
      <w:lvlJc w:val="left"/>
      <w:pPr>
        <w:ind w:left="927" w:hanging="360"/>
      </w:pPr>
      <w:rPr>
        <w:rFonts w:hint="default"/>
        <w:sz w:val="24"/>
        <w:u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0D9B"/>
    <w:rsid w:val="00054F97"/>
    <w:rsid w:val="000D526F"/>
    <w:rsid w:val="001A3F0E"/>
    <w:rsid w:val="002014F9"/>
    <w:rsid w:val="003B153C"/>
    <w:rsid w:val="004002E6"/>
    <w:rsid w:val="0040795E"/>
    <w:rsid w:val="00412E77"/>
    <w:rsid w:val="00486218"/>
    <w:rsid w:val="008B0D9B"/>
    <w:rsid w:val="00A54C39"/>
    <w:rsid w:val="00D722E4"/>
    <w:rsid w:val="00DE3763"/>
    <w:rsid w:val="00ED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D9B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0D9B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B0D9B"/>
  </w:style>
  <w:style w:type="paragraph" w:styleId="a5">
    <w:name w:val="footer"/>
    <w:basedOn w:val="a"/>
    <w:link w:val="a6"/>
    <w:unhideWhenUsed/>
    <w:rsid w:val="008B0D9B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rsid w:val="008B0D9B"/>
  </w:style>
  <w:style w:type="paragraph" w:customStyle="1" w:styleId="6">
    <w:name w:val="רגיל + אחרי:  6 נק'"/>
    <w:aliases w:val="מרווח בין שורות:  בודד"/>
    <w:basedOn w:val="a"/>
    <w:rsid w:val="008B0D9B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4862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8621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486218"/>
    <w:pPr>
      <w:spacing w:line="240" w:lineRule="auto"/>
      <w:ind w:left="720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a">
    <w:name w:val="פיסקת רשימה תו"/>
    <w:link w:val="a9"/>
    <w:uiPriority w:val="34"/>
    <w:rsid w:val="00486218"/>
    <w:rPr>
      <w:rFonts w:ascii="Times New Roman" w:eastAsia="Calibri" w:hAnsi="Times New Roman" w:cs="Times New Roman"/>
      <w:sz w:val="24"/>
      <w:szCs w:val="24"/>
    </w:rPr>
  </w:style>
  <w:style w:type="character" w:styleId="Hyperlink">
    <w:name w:val="Hyperlink"/>
    <w:rsid w:val="00ED7A0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D9B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0D9B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B0D9B"/>
  </w:style>
  <w:style w:type="paragraph" w:styleId="a5">
    <w:name w:val="footer"/>
    <w:basedOn w:val="a"/>
    <w:link w:val="a6"/>
    <w:unhideWhenUsed/>
    <w:rsid w:val="008B0D9B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rsid w:val="008B0D9B"/>
  </w:style>
  <w:style w:type="paragraph" w:customStyle="1" w:styleId="6">
    <w:name w:val="רגיל + אחרי:  6 נק'"/>
    <w:aliases w:val="מרווח בין שורות:  בודד"/>
    <w:basedOn w:val="a"/>
    <w:rsid w:val="008B0D9B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4862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8621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486218"/>
    <w:pPr>
      <w:spacing w:line="240" w:lineRule="auto"/>
      <w:ind w:left="720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a">
    <w:name w:val="פיסקת רשימה תו"/>
    <w:link w:val="a9"/>
    <w:uiPriority w:val="34"/>
    <w:rsid w:val="00486218"/>
    <w:rPr>
      <w:rFonts w:ascii="Times New Roman" w:eastAsia="Calibri" w:hAnsi="Times New Roman" w:cs="Times New Roman"/>
      <w:sz w:val="24"/>
      <w:szCs w:val="24"/>
    </w:rPr>
  </w:style>
  <w:style w:type="character" w:styleId="Hyperlink">
    <w:name w:val="Hyperlink"/>
    <w:rsid w:val="00ED7A0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97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umyi@mot.gov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388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מרינה גקס</dc:creator>
  <cp:lastModifiedBy>אילנה חומי</cp:lastModifiedBy>
  <cp:revision>2</cp:revision>
  <dcterms:created xsi:type="dcterms:W3CDTF">2014-11-06T12:44:00Z</dcterms:created>
  <dcterms:modified xsi:type="dcterms:W3CDTF">2014-11-06T12:44:00Z</dcterms:modified>
</cp:coreProperties>
</file>